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7023100" cy="9271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92710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.0pt;margin-top:30.0pt;width:553.0pt;height:73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487551</wp:posOffset>
            </wp:positionH>
            <wp:positionV relativeFrom="page">
              <wp:posOffset>1799416</wp:posOffset>
            </wp:positionV>
            <wp:extent cx="6721097" cy="5341968"/>
            <wp:effectExtent l="33681" t="42502" r="33681" b="42502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w bee fron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2859" r="0" b="12859"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6721097" cy="5341968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215" y="0"/>
                          </a:move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508000</wp:posOffset>
                </wp:positionV>
                <wp:extent cx="6756400" cy="1130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1303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rPr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Buds and Bees</w:t>
                            </w:r>
                            <w:r>
                              <w:rPr>
                                <w:color w:val="000000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 xml:space="preserve"> @ Venus Moon Ranch</w:t>
                            </w:r>
                          </w:p>
                          <w:p>
                            <w:pPr>
                              <w:pStyle w:val="Label"/>
                            </w:pPr>
                            <w:r>
                              <w:rPr>
                                <w:color w:val="020202"/>
                                <w:sz w:val="58"/>
                                <w:szCs w:val="58"/>
                                <w:rtl w:val="0"/>
                                <w:lang w:val="en-US"/>
                              </w:rPr>
                              <w:t>6.7.18    12- 6pm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0.0pt;margin-top:40.0pt;width:532.0pt;height:8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7F7F7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rPr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60"/>
                          <w:szCs w:val="60"/>
                          <w:rtl w:val="0"/>
                          <w:lang w:val="en-US"/>
                        </w:rPr>
                        <w:t>Buds and Bees</w:t>
                      </w:r>
                      <w:r>
                        <w:rPr>
                          <w:color w:val="000000"/>
                          <w:sz w:val="60"/>
                          <w:szCs w:val="60"/>
                          <w:rtl w:val="0"/>
                          <w:lang w:val="en-US"/>
                        </w:rPr>
                        <w:t xml:space="preserve"> @ Venus Moon Ranch</w:t>
                      </w:r>
                    </w:p>
                    <w:p>
                      <w:pPr>
                        <w:pStyle w:val="Label"/>
                      </w:pPr>
                      <w:r>
                        <w:rPr>
                          <w:color w:val="020202"/>
                          <w:sz w:val="58"/>
                          <w:szCs w:val="58"/>
                          <w:rtl w:val="0"/>
                          <w:lang w:val="en-US"/>
                        </w:rPr>
                        <w:t>6.7.18    12- 6pm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7150100</wp:posOffset>
                </wp:positionV>
                <wp:extent cx="3327400" cy="2387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38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Buds and Bees includes: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Presentations on pollinators, hemp, and climate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Hemp and eco booths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Hemp-huggin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give aways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Organic brews ~ Drake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s bee-huggin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spirits!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and more!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https://www.beeheroic.com/buzz-events 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https://www.facebook.com/Bee.Heroic.Now/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10.0pt;margin-top:563.0pt;width:262.0pt;height:18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7F7F7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Buds and Bees includes:</w:t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Presentations on pollinators, hemp, and climate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Hemp and eco booths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Hemp-huggin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give aways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Organic brews ~ Drake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s bee-huggin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spirits!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and more!</w:t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 xml:space="preserve">https://www.beeheroic.com/buzz-events 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https://www.facebook.com/Bee.Heroic.Now/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7156450</wp:posOffset>
                </wp:positionV>
                <wp:extent cx="3327400" cy="23876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38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Join Bee Heroic and Venus Moon Ranch during Hemp History Week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for an afternoon of bee-lovin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, hemp-huggin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goodness!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Venus Moon Ranch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4932 County Road 119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Hesperus CO 81326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June 7, 2018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12:00 pm - 6:00 pm 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For info:  </w: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instrText xml:space="preserve"> HYPERLINK "mailto:beeheroic@gmail.com"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beeheroic@gmail.com</w:t>
                            </w:r>
                            <w:r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end" w:fldLock="0"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, or </w: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instrText xml:space="preserve"> HYPERLINK "mailto:info@venusmoonranch.com"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info@venusmoonranch.com</w:t>
                            </w:r>
                            <w:r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  <w:fldChar w:fldCharType="end" w:fldLock="0"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0.5pt;margin-top:563.5pt;width:262.0pt;height:188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F7F7F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Join Bee Heroic and Venus Moon Ranch during Hemp History Week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for an afternoon of bee-lovin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, hemp-huggin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goodness!</w:t>
                      </w:r>
                    </w:p>
                    <w:p>
                      <w:pPr>
                        <w:pStyle w:val="Label Dark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abel Dark"/>
                        <w:jc w:val="left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Venus Moon Ranch</w:t>
                      </w:r>
                    </w:p>
                    <w:p>
                      <w:pPr>
                        <w:pStyle w:val="Label Dark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4932 County Road 119</w:t>
                      </w:r>
                    </w:p>
                    <w:p>
                      <w:pPr>
                        <w:pStyle w:val="Label Dark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Hesperus CO 81326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Label Dark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abel Dark"/>
                        <w:jc w:val="left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June 7, 2018</w:t>
                      </w:r>
                    </w:p>
                    <w:p>
                      <w:pPr>
                        <w:pStyle w:val="Label Dark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12:00 pm - 6:00 pm </w:t>
                      </w:r>
                    </w:p>
                    <w:p>
                      <w:pPr>
                        <w:pStyle w:val="Label Dark"/>
                        <w:jc w:val="left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 xml:space="preserve">For info:  </w:t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instrText xml:space="preserve"> HYPERLINK "mailto:beeheroic@gmail.com"</w:instrText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>beeheroic@gmail.com</w:t>
                      </w:r>
                      <w:r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  <w:fldChar w:fldCharType="end" w:fldLock="0"/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 xml:space="preserve">, or </w:t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instrText xml:space="preserve"> HYPERLINK "mailto:info@venusmoonranch.com"</w:instrText>
                      </w:r>
                      <w:r>
                        <w:rPr>
                          <w:rStyle w:val="Hyperlink.0"/>
                          <w:rFonts w:ascii="Arial" w:cs="Arial" w:hAnsi="Arial" w:eastAsia="Arial"/>
                          <w:sz w:val="18"/>
                          <w:szCs w:val="18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>info@venusmoonranch.com</w:t>
                      </w:r>
                      <w:r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  <w:fldChar w:fldCharType="end" w:fldLock="0"/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5374518</wp:posOffset>
            </wp:positionH>
            <wp:positionV relativeFrom="page">
              <wp:posOffset>6406613</wp:posOffset>
            </wp:positionV>
            <wp:extent cx="1704359" cy="491378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ee heroic ray logo II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59" cy="491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2636880</wp:posOffset>
            </wp:positionH>
            <wp:positionV relativeFrom="page">
              <wp:posOffset>8117675</wp:posOffset>
            </wp:positionV>
            <wp:extent cx="999545" cy="825536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venus moon ranch 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45" cy="825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6180333</wp:posOffset>
            </wp:positionH>
            <wp:positionV relativeFrom="page">
              <wp:posOffset>5037146</wp:posOffset>
            </wp:positionV>
            <wp:extent cx="651089" cy="651089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hw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89" cy="6510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5903746</wp:posOffset>
            </wp:positionH>
            <wp:positionV relativeFrom="page">
              <wp:posOffset>8714716</wp:posOffset>
            </wp:positionV>
            <wp:extent cx="1082341" cy="456989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drakes 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41" cy="456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6133968</wp:posOffset>
            </wp:positionH>
            <wp:positionV relativeFrom="page">
              <wp:posOffset>5688418</wp:posOffset>
            </wp:positionV>
            <wp:extent cx="744002" cy="744002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BGGC_Final_Logo_BW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02" cy="744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605653</wp:posOffset>
            </wp:positionH>
            <wp:positionV relativeFrom="page">
              <wp:posOffset>1939482</wp:posOffset>
            </wp:positionV>
            <wp:extent cx="710378" cy="709393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hemp leaf bw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78" cy="7093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6368499</wp:posOffset>
            </wp:positionH>
            <wp:positionV relativeFrom="page">
              <wp:posOffset>1939482</wp:posOffset>
            </wp:positionV>
            <wp:extent cx="710378" cy="709393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hemp leaf bw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78" cy="7093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605653</wp:posOffset>
            </wp:positionH>
            <wp:positionV relativeFrom="page">
              <wp:posOffset>6297605</wp:posOffset>
            </wp:positionV>
            <wp:extent cx="710378" cy="709393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hemp leaf bw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78" cy="7093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1"/>
      <w:footerReference w:type="default" r:id="rId12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6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3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64" w:lineRule="auto"/>
      <w:ind w:left="400" w:right="40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5e5e5"/>
      <w:spacing w:val="0"/>
      <w:kern w:val="0"/>
      <w:position w:val="0"/>
      <w:sz w:val="26"/>
      <w:szCs w:val="26"/>
      <w:u w:val="none"/>
      <w:vertAlign w:val="baseline"/>
      <w:lang w:val="en-US"/>
    </w:rPr>
  </w:style>
  <w:style w:type="paragraph" w:styleId="Label Dark">
    <w:name w:val="Label Dark"/>
    <w:next w:val="Label Dar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7_For_Sale_Scooter">
  <a:themeElements>
    <a:clrScheme name="07_For_Sale_Scoote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A3DA"/>
      </a:accent1>
      <a:accent2>
        <a:srgbClr val="629C11"/>
      </a:accent2>
      <a:accent3>
        <a:srgbClr val="FFB223"/>
      </a:accent3>
      <a:accent4>
        <a:srgbClr val="FF6600"/>
      </a:accent4>
      <a:accent5>
        <a:srgbClr val="F52B27"/>
      </a:accent5>
      <a:accent6>
        <a:srgbClr val="644D9F"/>
      </a:accent6>
      <a:hlink>
        <a:srgbClr val="0000FF"/>
      </a:hlink>
      <a:folHlink>
        <a:srgbClr val="FF00FF"/>
      </a:folHlink>
    </a:clrScheme>
    <a:fontScheme name="07_For_Sale_Scooter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7_For_Sale_Scoo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7F7F7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